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002E" w14:textId="3F78C335" w:rsidR="006F30D9" w:rsidRDefault="006F30D9" w:rsidP="00AB7A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F30D9">
        <w:rPr>
          <w:rFonts w:ascii="Arial" w:hAnsi="Arial" w:cs="Arial"/>
          <w:b/>
          <w:bCs/>
          <w:sz w:val="24"/>
          <w:szCs w:val="24"/>
        </w:rPr>
        <w:t>Meşə təsərrüfatı üzrə oduncağın 05 avqust 2022-ci il tarixində saat 10:00-da keçiriləcək hərracı haqqında elan</w:t>
      </w:r>
    </w:p>
    <w:p w14:paraId="7F1A3533" w14:textId="35F4A2F2" w:rsidR="006F30D9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saxlanıldığı ərazi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Qəbələ</w:t>
      </w:r>
    </w:p>
    <w:p w14:paraId="051C0060" w14:textId="338D58D9" w:rsidR="00973947" w:rsidRDefault="00973947" w:rsidP="006F30D9">
      <w:pPr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>Oduncağın təyinatı</w:t>
      </w:r>
      <w:r>
        <w:rPr>
          <w:color w:val="333333"/>
          <w:shd w:val="clear" w:color="auto" w:fill="FFFFFF"/>
          <w:lang w:val="az-Latn-AZ"/>
        </w:rPr>
        <w:t xml:space="preserve">: </w:t>
      </w:r>
      <w:r>
        <w:rPr>
          <w:rFonts w:ascii="Helvetica" w:hAnsi="Helvetica"/>
          <w:color w:val="333333"/>
          <w:shd w:val="clear" w:color="auto" w:fill="FFFFFF"/>
        </w:rPr>
        <w:t>İşlik</w:t>
      </w:r>
    </w:p>
    <w:p w14:paraId="50963D6B" w14:textId="45A06733" w:rsidR="00E55605" w:rsidRPr="00193A9D" w:rsidRDefault="00E55605" w:rsidP="006F30D9">
      <w:pPr>
        <w:rPr>
          <w:color w:val="333333"/>
          <w:shd w:val="clear" w:color="auto" w:fill="FFFFFF"/>
          <w:lang w:val="az-Latn-AZ"/>
        </w:rPr>
      </w:pPr>
      <w:r>
        <w:rPr>
          <w:rFonts w:ascii="Helvetica" w:hAnsi="Helvetica"/>
          <w:color w:val="333333"/>
          <w:shd w:val="clear" w:color="auto" w:fill="FFFFFF"/>
        </w:rPr>
        <w:t>Oduncağın</w:t>
      </w:r>
      <w:r>
        <w:rPr>
          <w:color w:val="333333"/>
          <w:shd w:val="clear" w:color="auto" w:fill="FFFFFF"/>
          <w:lang w:val="az-Latn-AZ"/>
        </w:rPr>
        <w:t xml:space="preserve"> </w:t>
      </w:r>
      <w:r>
        <w:rPr>
          <w:rFonts w:ascii="Helvetica" w:hAnsi="Helvetica"/>
          <w:color w:val="333333"/>
          <w:shd w:val="clear" w:color="auto" w:fill="FFFFFF"/>
        </w:rPr>
        <w:t>növü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Qızılağac</w:t>
      </w:r>
    </w:p>
    <w:p w14:paraId="557389FC" w14:textId="6EC0F722" w:rsidR="00E55605" w:rsidRPr="00844181" w:rsidRDefault="00E55605" w:rsidP="006F30D9">
      <w:pPr>
        <w:rPr>
          <w:color w:val="333333"/>
          <w:shd w:val="clear" w:color="auto" w:fill="FFFFFF"/>
          <w:lang w:val="az-Latn-AZ"/>
        </w:rPr>
      </w:pP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Həcmi (m</w:t>
      </w:r>
      <w:r w:rsidRPr="00844181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844181">
        <w:rPr>
          <w:rFonts w:ascii="Helvetica" w:hAnsi="Helvetica"/>
          <w:color w:val="333333"/>
          <w:shd w:val="clear" w:color="auto" w:fill="FFFFFF"/>
          <w:lang w:val="az-Latn-AZ"/>
        </w:rPr>
        <w:t>6</w:t>
      </w: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,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43</w:t>
      </w:r>
    </w:p>
    <w:p w14:paraId="368BDCC5" w14:textId="070E9530" w:rsidR="00E55605" w:rsidRPr="00844181" w:rsidRDefault="00E55605" w:rsidP="006F30D9">
      <w:pPr>
        <w:rPr>
          <w:color w:val="333333"/>
          <w:shd w:val="clear" w:color="auto" w:fill="FFFFFF"/>
          <w:lang w:val="az-Latn-AZ"/>
        </w:rPr>
      </w:pP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1m</w:t>
      </w:r>
      <w:r w:rsidRPr="00844181">
        <w:rPr>
          <w:rFonts w:ascii="Helvetica" w:hAnsi="Helvetica"/>
          <w:color w:val="333333"/>
          <w:bdr w:val="none" w:sz="0" w:space="0" w:color="auto" w:frame="1"/>
          <w:shd w:val="clear" w:color="auto" w:fill="FFFFFF"/>
          <w:vertAlign w:val="superscript"/>
          <w:lang w:val="az-Latn-AZ"/>
        </w:rPr>
        <w:t>3</w:t>
      </w: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7</w:t>
      </w: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0</w:t>
      </w:r>
    </w:p>
    <w:p w14:paraId="20B9C224" w14:textId="31EBC0C5" w:rsidR="00577904" w:rsidRPr="00844181" w:rsidRDefault="00577904" w:rsidP="006F30D9">
      <w:pPr>
        <w:rPr>
          <w:color w:val="333333"/>
          <w:shd w:val="clear" w:color="auto" w:fill="FFFFFF"/>
          <w:lang w:val="az-Latn-AZ"/>
        </w:rPr>
      </w:pP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İlkin hərac qiyməti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450,1</w:t>
      </w:r>
    </w:p>
    <w:p w14:paraId="2D9ADB58" w14:textId="6D21A2D9" w:rsidR="00577904" w:rsidRPr="00844181" w:rsidRDefault="00577904" w:rsidP="006F30D9">
      <w:pPr>
        <w:rPr>
          <w:color w:val="333333"/>
          <w:shd w:val="clear" w:color="auto" w:fill="FFFFFF"/>
          <w:lang w:val="az-Latn-AZ"/>
        </w:rPr>
      </w:pPr>
      <w:r w:rsidRPr="00844181">
        <w:rPr>
          <w:rFonts w:ascii="Helvetica" w:hAnsi="Helvetica"/>
          <w:color w:val="333333"/>
          <w:shd w:val="clear" w:color="auto" w:fill="FFFFFF"/>
          <w:lang w:val="az-Latn-AZ"/>
        </w:rPr>
        <w:t>Ödəniləcək 10% beh (manatla)</w:t>
      </w:r>
      <w:r>
        <w:rPr>
          <w:color w:val="333333"/>
          <w:shd w:val="clear" w:color="auto" w:fill="FFFFFF"/>
          <w:lang w:val="az-Latn-AZ"/>
        </w:rPr>
        <w:t xml:space="preserve">: </w:t>
      </w:r>
      <w:r w:rsidR="00193A9D">
        <w:rPr>
          <w:rFonts w:ascii="Helvetica" w:hAnsi="Helvetica"/>
          <w:color w:val="333333"/>
          <w:shd w:val="clear" w:color="auto" w:fill="FFFFFF"/>
          <w:lang w:val="az-Latn-AZ"/>
        </w:rPr>
        <w:t>45,01</w:t>
      </w:r>
    </w:p>
    <w:p w14:paraId="0A04888E" w14:textId="77777777" w:rsid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</w:p>
    <w:p w14:paraId="7965EDC2" w14:textId="4A57166F" w:rsidR="00577904" w:rsidRPr="00577904" w:rsidRDefault="00577904" w:rsidP="006F30D9">
      <w:pPr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</w:pPr>
      <w:r w:rsidRPr="00577904">
        <w:rPr>
          <w:rFonts w:ascii="Arial" w:hAnsi="Arial" w:cs="Arial"/>
          <w:b/>
          <w:bCs/>
          <w:color w:val="333333"/>
          <w:shd w:val="clear" w:color="auto" w:fill="FFFFFF"/>
          <w:lang w:val="az-Latn-AZ"/>
        </w:rPr>
        <w:t>Şəkil</w:t>
      </w:r>
    </w:p>
    <w:p w14:paraId="7AC8C077" w14:textId="7CB7BCC3" w:rsidR="00973947" w:rsidRDefault="00AB7AFF" w:rsidP="006F30D9">
      <w:pPr>
        <w:rPr>
          <w:rFonts w:cs="Arial"/>
          <w:b/>
          <w:bCs/>
          <w:sz w:val="24"/>
          <w:szCs w:val="24"/>
          <w:lang w:val="az-Latn-AZ"/>
        </w:rPr>
      </w:pPr>
      <w:r w:rsidRPr="00AB7AFF">
        <w:rPr>
          <w:rFonts w:cs="Arial"/>
          <w:b/>
          <w:bCs/>
          <w:noProof/>
          <w:sz w:val="24"/>
          <w:szCs w:val="24"/>
          <w:lang w:val="az-Latn-AZ"/>
        </w:rPr>
        <w:drawing>
          <wp:inline distT="0" distB="0" distL="0" distR="0" wp14:anchorId="016A8BF1" wp14:editId="1E8698AA">
            <wp:extent cx="5939790" cy="56997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B4B76" w14:textId="0FCAB20E" w:rsidR="004F5D61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p w14:paraId="6E1D81CC" w14:textId="77777777" w:rsidR="004F5D61" w:rsidRPr="00973947" w:rsidRDefault="004F5D61" w:rsidP="006F30D9">
      <w:pPr>
        <w:rPr>
          <w:rFonts w:cs="Arial"/>
          <w:b/>
          <w:bCs/>
          <w:sz w:val="24"/>
          <w:szCs w:val="24"/>
          <w:lang w:val="az-Latn-AZ"/>
        </w:rPr>
      </w:pPr>
    </w:p>
    <w:sectPr w:rsidR="004F5D61" w:rsidRPr="00973947" w:rsidSect="00AB7AFF">
      <w:pgSz w:w="11906" w:h="16838"/>
      <w:pgMar w:top="284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D9"/>
    <w:rsid w:val="00193A9D"/>
    <w:rsid w:val="002E262D"/>
    <w:rsid w:val="003A33B7"/>
    <w:rsid w:val="004F5D61"/>
    <w:rsid w:val="00577904"/>
    <w:rsid w:val="006F30D9"/>
    <w:rsid w:val="00844181"/>
    <w:rsid w:val="00973947"/>
    <w:rsid w:val="00992EB5"/>
    <w:rsid w:val="00AB7AFF"/>
    <w:rsid w:val="00E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CCEF"/>
  <w15:chartTrackingRefBased/>
  <w15:docId w15:val="{5E427715-522D-42B4-AAD4-2C66683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Ilahe Memmedova Bextiyar qizi (ITMIM-de shtatdadi)</dc:creator>
  <cp:keywords/>
  <dc:description/>
  <cp:lastModifiedBy>Ramiq Eliyev Fariz oglu</cp:lastModifiedBy>
  <cp:revision>6</cp:revision>
  <dcterms:created xsi:type="dcterms:W3CDTF">2022-07-06T06:47:00Z</dcterms:created>
  <dcterms:modified xsi:type="dcterms:W3CDTF">2022-07-06T09:47:00Z</dcterms:modified>
</cp:coreProperties>
</file>